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C688" w14:textId="1F5EA2F2" w:rsidR="000F11DE" w:rsidRDefault="000F11DE">
      <w:pPr>
        <w:rPr>
          <w:rFonts w:ascii="Times New Roman" w:hAnsi="Times New Roman" w:cs="Times New Roman"/>
          <w:b/>
          <w:bCs/>
        </w:rPr>
      </w:pPr>
      <w:r w:rsidRPr="000F11DE">
        <w:rPr>
          <w:rFonts w:ascii="Times New Roman" w:hAnsi="Times New Roman" w:cs="Times New Roman"/>
          <w:b/>
          <w:bCs/>
        </w:rPr>
        <w:t>KOP SURAT</w:t>
      </w:r>
    </w:p>
    <w:p w14:paraId="67D9F232" w14:textId="77777777" w:rsidR="000F11DE" w:rsidRPr="000F11DE" w:rsidRDefault="000F11DE">
      <w:pPr>
        <w:rPr>
          <w:rFonts w:ascii="Times New Roman" w:hAnsi="Times New Roman" w:cs="Times New Roman"/>
          <w:b/>
          <w:bCs/>
        </w:rPr>
      </w:pPr>
    </w:p>
    <w:p w14:paraId="2FAE2FC2" w14:textId="7F4FE00B" w:rsidR="00CE2E6C" w:rsidRDefault="00651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:...... (Nomor Surat </w:t>
      </w:r>
      <w:proofErr w:type="spellStart"/>
      <w:r w:rsidR="0050629D">
        <w:rPr>
          <w:rFonts w:ascii="Times New Roman" w:hAnsi="Times New Roman" w:cs="Times New Roman"/>
        </w:rPr>
        <w:t>Prodi</w:t>
      </w:r>
      <w:proofErr w:type="spellEnd"/>
      <w:r>
        <w:rPr>
          <w:rFonts w:ascii="Times New Roman" w:hAnsi="Times New Roman" w:cs="Times New Roman"/>
        </w:rPr>
        <w:t>)</w:t>
      </w:r>
    </w:p>
    <w:p w14:paraId="329A9081" w14:textId="0ACD1FF8" w:rsidR="00651AB8" w:rsidRDefault="00651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 xml:space="preserve">: </w:t>
      </w:r>
      <w:r w:rsidR="005D68F1">
        <w:rPr>
          <w:rFonts w:ascii="Times New Roman" w:hAnsi="Times New Roman" w:cs="Times New Roman"/>
        </w:rPr>
        <w:t>1 Lembar</w:t>
      </w:r>
    </w:p>
    <w:p w14:paraId="27290106" w14:textId="07045432" w:rsidR="00651AB8" w:rsidRDefault="00651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0F11DE">
        <w:rPr>
          <w:rFonts w:ascii="Times New Roman" w:hAnsi="Times New Roman" w:cs="Times New Roman"/>
        </w:rPr>
        <w:t xml:space="preserve">Pemberitahuan </w:t>
      </w:r>
      <w:r>
        <w:rPr>
          <w:rFonts w:ascii="Times New Roman" w:hAnsi="Times New Roman" w:cs="Times New Roman"/>
        </w:rPr>
        <w:t xml:space="preserve">Konversi </w:t>
      </w:r>
      <w:proofErr w:type="spellStart"/>
      <w:r>
        <w:rPr>
          <w:rFonts w:ascii="Times New Roman" w:hAnsi="Times New Roman" w:cs="Times New Roman"/>
        </w:rPr>
        <w:t>Matakuliah</w:t>
      </w:r>
      <w:proofErr w:type="spellEnd"/>
      <w:r>
        <w:rPr>
          <w:rFonts w:ascii="Times New Roman" w:hAnsi="Times New Roman" w:cs="Times New Roman"/>
        </w:rPr>
        <w:t xml:space="preserve"> MBKM</w:t>
      </w:r>
    </w:p>
    <w:p w14:paraId="26123536" w14:textId="77777777" w:rsidR="00651AB8" w:rsidRDefault="00651AB8">
      <w:pPr>
        <w:rPr>
          <w:rFonts w:ascii="Times New Roman" w:hAnsi="Times New Roman" w:cs="Times New Roman"/>
        </w:rPr>
      </w:pPr>
    </w:p>
    <w:p w14:paraId="6CF82F2B" w14:textId="6544AC02" w:rsidR="00651AB8" w:rsidRDefault="00651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Kepada Yth.</w:t>
      </w:r>
      <w:r w:rsidR="000F11DE">
        <w:rPr>
          <w:rFonts w:ascii="Times New Roman" w:hAnsi="Times New Roman" w:cs="Times New Roman"/>
        </w:rPr>
        <w:t xml:space="preserve"> Dosen Penanggung Jawab </w:t>
      </w:r>
      <w:proofErr w:type="spellStart"/>
      <w:r w:rsidR="000F11DE">
        <w:rPr>
          <w:rFonts w:ascii="Times New Roman" w:hAnsi="Times New Roman" w:cs="Times New Roman"/>
        </w:rPr>
        <w:t>Matakuliah</w:t>
      </w:r>
      <w:proofErr w:type="spellEnd"/>
    </w:p>
    <w:p w14:paraId="6F8802E9" w14:textId="245453E9" w:rsidR="000F11DE" w:rsidRDefault="000F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–</w:t>
      </w:r>
    </w:p>
    <w:p w14:paraId="452F67E5" w14:textId="1F344EF4" w:rsidR="000F11DE" w:rsidRDefault="000F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Tempat.</w:t>
      </w:r>
    </w:p>
    <w:p w14:paraId="1FC3F3E3" w14:textId="77777777" w:rsidR="000F11DE" w:rsidRDefault="000F11DE">
      <w:pPr>
        <w:rPr>
          <w:rFonts w:ascii="Times New Roman" w:hAnsi="Times New Roman" w:cs="Times New Roman"/>
        </w:rPr>
      </w:pPr>
    </w:p>
    <w:p w14:paraId="53C7C762" w14:textId="34499574" w:rsidR="000F11DE" w:rsidRDefault="000F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Dengan hormat,</w:t>
      </w:r>
    </w:p>
    <w:p w14:paraId="7B7234FA" w14:textId="1FAA76EC" w:rsidR="000F11DE" w:rsidRDefault="000F11DE" w:rsidP="000F11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Sehubungan telah dilaksanakan kegiatan MBKM pada tahun akademik 20242, maka dengan ini kami menyampaikan kepada Bapak dan Ibu Penanggung Jawab </w:t>
      </w:r>
      <w:proofErr w:type="spellStart"/>
      <w:r>
        <w:rPr>
          <w:rFonts w:ascii="Times New Roman" w:hAnsi="Times New Roman" w:cs="Times New Roman"/>
        </w:rPr>
        <w:t xml:space="preserve">Matakuliah </w:t>
      </w:r>
      <w:proofErr w:type="spellEnd"/>
      <w:r>
        <w:rPr>
          <w:rFonts w:ascii="Times New Roman" w:hAnsi="Times New Roman" w:cs="Times New Roman"/>
        </w:rPr>
        <w:t xml:space="preserve">terkait </w:t>
      </w:r>
      <w:proofErr w:type="spellStart"/>
      <w:r>
        <w:rPr>
          <w:rFonts w:ascii="Times New Roman" w:hAnsi="Times New Roman" w:cs="Times New Roman"/>
        </w:rPr>
        <w:t>matakuliah</w:t>
      </w:r>
      <w:proofErr w:type="spellEnd"/>
      <w:r>
        <w:rPr>
          <w:rFonts w:ascii="Times New Roman" w:hAnsi="Times New Roman" w:cs="Times New Roman"/>
        </w:rPr>
        <w:t xml:space="preserve"> konversi yang telah disesuaikan dengan kegiatan dan hasil laporan Mahasiswa</w:t>
      </w:r>
      <w:r w:rsidR="0050629D">
        <w:rPr>
          <w:rFonts w:ascii="Times New Roman" w:hAnsi="Times New Roman" w:cs="Times New Roman"/>
        </w:rPr>
        <w:t xml:space="preserve">, maka dengan ini kami menyampaikan konversi </w:t>
      </w:r>
      <w:proofErr w:type="spellStart"/>
      <w:r w:rsidR="0050629D">
        <w:rPr>
          <w:rFonts w:ascii="Times New Roman" w:hAnsi="Times New Roman" w:cs="Times New Roman"/>
        </w:rPr>
        <w:t>matakuliah</w:t>
      </w:r>
      <w:proofErr w:type="spellEnd"/>
      <w:r w:rsidR="0050629D">
        <w:rPr>
          <w:rFonts w:ascii="Times New Roman" w:hAnsi="Times New Roman" w:cs="Times New Roman"/>
        </w:rPr>
        <w:t xml:space="preserve"> dan nama-nama mahasiswa yang berhak melakukan konversi </w:t>
      </w:r>
      <w:proofErr w:type="spellStart"/>
      <w:r w:rsidR="0050629D">
        <w:rPr>
          <w:rFonts w:ascii="Times New Roman" w:hAnsi="Times New Roman" w:cs="Times New Roman"/>
        </w:rPr>
        <w:t>matakuliah</w:t>
      </w:r>
      <w:proofErr w:type="spellEnd"/>
      <w:r w:rsidR="0050629D">
        <w:rPr>
          <w:rFonts w:ascii="Times New Roman" w:hAnsi="Times New Roman" w:cs="Times New Roman"/>
        </w:rPr>
        <w:t xml:space="preserve"> pada lembar lampiran.</w:t>
      </w:r>
    </w:p>
    <w:p w14:paraId="61C8C7F7" w14:textId="77777777" w:rsidR="0050629D" w:rsidRDefault="0050629D" w:rsidP="000F11DE">
      <w:pPr>
        <w:jc w:val="both"/>
        <w:rPr>
          <w:rFonts w:ascii="Times New Roman" w:hAnsi="Times New Roman" w:cs="Times New Roman"/>
        </w:rPr>
      </w:pPr>
    </w:p>
    <w:p w14:paraId="62040803" w14:textId="5C851A26" w:rsidR="0050629D" w:rsidRDefault="0050629D" w:rsidP="000F11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Demikian surat pemberitahuan ini kami sampaikan. Atas perhatiannya, diucapkan banyak terima kasih</w:t>
      </w:r>
    </w:p>
    <w:p w14:paraId="046A8440" w14:textId="77777777" w:rsidR="0050629D" w:rsidRDefault="0050629D" w:rsidP="000F11DE">
      <w:pPr>
        <w:jc w:val="both"/>
        <w:rPr>
          <w:rFonts w:ascii="Times New Roman" w:hAnsi="Times New Roman" w:cs="Times New Roman"/>
        </w:rPr>
      </w:pPr>
    </w:p>
    <w:p w14:paraId="573F43A8" w14:textId="77777777" w:rsidR="0050629D" w:rsidRDefault="0050629D" w:rsidP="000F11DE">
      <w:pPr>
        <w:jc w:val="both"/>
        <w:rPr>
          <w:rFonts w:ascii="Times New Roman" w:hAnsi="Times New Roman" w:cs="Times New Roman"/>
        </w:rPr>
      </w:pPr>
    </w:p>
    <w:p w14:paraId="1F1C0910" w14:textId="54BFC585" w:rsidR="00651AB8" w:rsidRDefault="00506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Makassar,</w:t>
      </w:r>
    </w:p>
    <w:p w14:paraId="6F4EF273" w14:textId="1B2ED40E" w:rsidR="0050629D" w:rsidRDefault="00506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Ketua Program Studi</w:t>
      </w:r>
    </w:p>
    <w:p w14:paraId="3C37A643" w14:textId="28EDF2E4" w:rsidR="0050629D" w:rsidRDefault="00506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Teknik Informatika</w:t>
      </w:r>
    </w:p>
    <w:p w14:paraId="4DDABB23" w14:textId="77777777" w:rsidR="0050629D" w:rsidRDefault="0050629D">
      <w:pPr>
        <w:rPr>
          <w:rFonts w:ascii="Times New Roman" w:hAnsi="Times New Roman" w:cs="Times New Roman"/>
        </w:rPr>
      </w:pPr>
    </w:p>
    <w:p w14:paraId="3FF71C71" w14:textId="77777777" w:rsidR="0050629D" w:rsidRDefault="0050629D">
      <w:pPr>
        <w:rPr>
          <w:rFonts w:ascii="Times New Roman" w:hAnsi="Times New Roman" w:cs="Times New Roman"/>
        </w:rPr>
      </w:pPr>
    </w:p>
    <w:p w14:paraId="6DD1BB74" w14:textId="77777777" w:rsidR="0050629D" w:rsidRDefault="0050629D">
      <w:pPr>
        <w:rPr>
          <w:rFonts w:ascii="Times New Roman" w:hAnsi="Times New Roman" w:cs="Times New Roman"/>
        </w:rPr>
      </w:pPr>
    </w:p>
    <w:p w14:paraId="0C425BF7" w14:textId="77777777" w:rsidR="0050629D" w:rsidRDefault="0050629D">
      <w:pPr>
        <w:rPr>
          <w:rFonts w:ascii="Times New Roman" w:hAnsi="Times New Roman" w:cs="Times New Roman"/>
        </w:rPr>
      </w:pPr>
    </w:p>
    <w:p w14:paraId="5FE44D6F" w14:textId="54707C6A" w:rsidR="0050629D" w:rsidRDefault="0050629D">
      <w:pPr>
        <w:rPr>
          <w:rFonts w:ascii="Times New Roman" w:hAnsi="Times New Roman" w:cs="Times New Roman"/>
          <w:u w:val="single"/>
        </w:rPr>
      </w:pPr>
      <w:r w:rsidRPr="0050629D">
        <w:rPr>
          <w:rFonts w:ascii="Times New Roman" w:hAnsi="Times New Roman" w:cs="Times New Roman"/>
          <w:u w:val="single"/>
        </w:rPr>
        <w:t>( Wendyanto Panggalo, S.T.,</w:t>
      </w:r>
      <w:proofErr w:type="spellStart"/>
      <w:r w:rsidRPr="0050629D">
        <w:rPr>
          <w:rFonts w:ascii="Times New Roman" w:hAnsi="Times New Roman" w:cs="Times New Roman"/>
          <w:u w:val="single"/>
        </w:rPr>
        <w:t>M.Kom</w:t>
      </w:r>
      <w:proofErr w:type="spellEnd"/>
      <w:r w:rsidRPr="0050629D">
        <w:rPr>
          <w:rFonts w:ascii="Times New Roman" w:hAnsi="Times New Roman" w:cs="Times New Roman"/>
          <w:u w:val="single"/>
        </w:rPr>
        <w:t xml:space="preserve"> )</w:t>
      </w:r>
    </w:p>
    <w:p w14:paraId="216BEFED" w14:textId="3D324F5A" w:rsidR="0050629D" w:rsidRPr="0050629D" w:rsidRDefault="00506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NIDN. 0910038202</w:t>
      </w:r>
    </w:p>
    <w:p w14:paraId="17328EC5" w14:textId="77777777" w:rsidR="0050629D" w:rsidRDefault="0050629D">
      <w:pPr>
        <w:rPr>
          <w:rFonts w:ascii="Times New Roman" w:hAnsi="Times New Roman" w:cs="Times New Roman"/>
        </w:rPr>
      </w:pPr>
    </w:p>
    <w:p w14:paraId="7C751385" w14:textId="77777777" w:rsidR="0050629D" w:rsidRDefault="0050629D">
      <w:pPr>
        <w:rPr>
          <w:rFonts w:ascii="Times New Roman" w:hAnsi="Times New Roman" w:cs="Times New Roman"/>
        </w:rPr>
      </w:pPr>
    </w:p>
    <w:p w14:paraId="2A7B623A" w14:textId="77777777" w:rsidR="0050629D" w:rsidRDefault="0050629D">
      <w:pPr>
        <w:rPr>
          <w:rFonts w:ascii="Times New Roman" w:hAnsi="Times New Roman" w:cs="Times New Roman"/>
        </w:rPr>
      </w:pPr>
    </w:p>
    <w:p w14:paraId="3265CB17" w14:textId="77777777" w:rsidR="0050629D" w:rsidRDefault="0050629D">
      <w:pPr>
        <w:rPr>
          <w:rFonts w:ascii="Times New Roman" w:hAnsi="Times New Roman" w:cs="Times New Roman"/>
        </w:rPr>
      </w:pPr>
    </w:p>
    <w:p w14:paraId="049E222F" w14:textId="77777777" w:rsidR="0050629D" w:rsidRDefault="0050629D">
      <w:pPr>
        <w:rPr>
          <w:rFonts w:ascii="Times New Roman" w:hAnsi="Times New Roman" w:cs="Times New Roman"/>
        </w:rPr>
      </w:pPr>
    </w:p>
    <w:p w14:paraId="1AAB2315" w14:textId="77777777" w:rsidR="0050629D" w:rsidRDefault="0050629D">
      <w:pPr>
        <w:rPr>
          <w:rFonts w:ascii="Times New Roman" w:hAnsi="Times New Roman" w:cs="Times New Roman"/>
        </w:rPr>
      </w:pPr>
    </w:p>
    <w:p w14:paraId="30AE4870" w14:textId="77777777" w:rsidR="0050629D" w:rsidRDefault="0050629D">
      <w:pPr>
        <w:rPr>
          <w:rFonts w:ascii="Times New Roman" w:hAnsi="Times New Roman" w:cs="Times New Roman"/>
        </w:rPr>
      </w:pPr>
    </w:p>
    <w:p w14:paraId="75C75C08" w14:textId="77777777" w:rsidR="0050629D" w:rsidRDefault="0050629D">
      <w:pPr>
        <w:rPr>
          <w:rFonts w:ascii="Times New Roman" w:hAnsi="Times New Roman" w:cs="Times New Roman"/>
        </w:rPr>
      </w:pPr>
    </w:p>
    <w:p w14:paraId="578C635A" w14:textId="77777777" w:rsidR="0050629D" w:rsidRDefault="0050629D">
      <w:pPr>
        <w:rPr>
          <w:rFonts w:ascii="Times New Roman" w:hAnsi="Times New Roman" w:cs="Times New Roman"/>
        </w:rPr>
      </w:pPr>
    </w:p>
    <w:p w14:paraId="1C4B8C7F" w14:textId="77777777" w:rsidR="0050629D" w:rsidRDefault="0050629D">
      <w:pPr>
        <w:rPr>
          <w:rFonts w:ascii="Times New Roman" w:hAnsi="Times New Roman" w:cs="Times New Roman"/>
        </w:rPr>
      </w:pPr>
    </w:p>
    <w:p w14:paraId="1D5F309B" w14:textId="77777777" w:rsidR="0050629D" w:rsidRDefault="0050629D">
      <w:pPr>
        <w:rPr>
          <w:rFonts w:ascii="Times New Roman" w:hAnsi="Times New Roman" w:cs="Times New Roman"/>
        </w:rPr>
      </w:pPr>
    </w:p>
    <w:p w14:paraId="74EE5E88" w14:textId="77777777" w:rsidR="0050629D" w:rsidRDefault="0050629D">
      <w:pPr>
        <w:rPr>
          <w:rFonts w:ascii="Times New Roman" w:hAnsi="Times New Roman" w:cs="Times New Roman"/>
        </w:rPr>
      </w:pPr>
    </w:p>
    <w:p w14:paraId="53F0E32E" w14:textId="77777777" w:rsidR="0050629D" w:rsidRDefault="0050629D">
      <w:pPr>
        <w:rPr>
          <w:rFonts w:ascii="Times New Roman" w:hAnsi="Times New Roman" w:cs="Times New Roman"/>
        </w:rPr>
      </w:pPr>
    </w:p>
    <w:p w14:paraId="7F549032" w14:textId="77777777" w:rsidR="0050629D" w:rsidRDefault="0050629D">
      <w:pPr>
        <w:rPr>
          <w:rFonts w:ascii="Times New Roman" w:hAnsi="Times New Roman" w:cs="Times New Roman"/>
        </w:rPr>
      </w:pPr>
    </w:p>
    <w:p w14:paraId="55E9E764" w14:textId="77777777" w:rsidR="0050629D" w:rsidRDefault="0050629D">
      <w:pPr>
        <w:rPr>
          <w:rFonts w:ascii="Times New Roman" w:hAnsi="Times New Roman" w:cs="Times New Roman"/>
        </w:rPr>
      </w:pPr>
    </w:p>
    <w:p w14:paraId="15E5A09C" w14:textId="77777777" w:rsidR="0050629D" w:rsidRDefault="0050629D">
      <w:pPr>
        <w:rPr>
          <w:rFonts w:ascii="Times New Roman" w:hAnsi="Times New Roman" w:cs="Times New Roman"/>
        </w:rPr>
      </w:pPr>
    </w:p>
    <w:p w14:paraId="6E6A5B1E" w14:textId="002D4D57" w:rsidR="0050629D" w:rsidRDefault="00506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4D9198EC" w14:textId="77777777" w:rsidR="0050629D" w:rsidRDefault="0050629D">
      <w:pPr>
        <w:rPr>
          <w:rFonts w:ascii="Times New Roman" w:hAnsi="Times New Roman" w:cs="Times New Roman"/>
        </w:rPr>
      </w:pPr>
    </w:p>
    <w:p w14:paraId="727B5380" w14:textId="4CAFF3B9" w:rsidR="0050629D" w:rsidRPr="0050629D" w:rsidRDefault="00DF275C" w:rsidP="0050629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Mahasiswa Peserta </w:t>
      </w:r>
      <w:r w:rsidR="0050629D" w:rsidRPr="0050629D">
        <w:rPr>
          <w:rFonts w:ascii="Times New Roman" w:hAnsi="Times New Roman" w:cs="Times New Roman"/>
          <w:b/>
          <w:bCs/>
        </w:rPr>
        <w:t xml:space="preserve">Konversi </w:t>
      </w:r>
      <w:proofErr w:type="spellStart"/>
      <w:r w:rsidR="0050629D" w:rsidRPr="0050629D">
        <w:rPr>
          <w:rFonts w:ascii="Times New Roman" w:hAnsi="Times New Roman" w:cs="Times New Roman"/>
          <w:b/>
          <w:bCs/>
        </w:rPr>
        <w:t>Matakuliah</w:t>
      </w:r>
      <w:proofErr w:type="spellEnd"/>
    </w:p>
    <w:p w14:paraId="023C0CD7" w14:textId="6A0371CF" w:rsidR="0050629D" w:rsidRPr="0050629D" w:rsidRDefault="0050629D" w:rsidP="0050629D">
      <w:pPr>
        <w:jc w:val="center"/>
        <w:rPr>
          <w:rFonts w:ascii="Times New Roman" w:hAnsi="Times New Roman" w:cs="Times New Roman"/>
          <w:b/>
          <w:bCs/>
        </w:rPr>
      </w:pPr>
      <w:r w:rsidRPr="0050629D">
        <w:rPr>
          <w:rFonts w:ascii="Times New Roman" w:hAnsi="Times New Roman" w:cs="Times New Roman"/>
          <w:b/>
          <w:bCs/>
        </w:rPr>
        <w:t>Program Studi Teknik Informatika</w:t>
      </w:r>
    </w:p>
    <w:p w14:paraId="18F5EB39" w14:textId="77777777" w:rsidR="0050629D" w:rsidRDefault="0050629D" w:rsidP="0050629D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1692"/>
        <w:gridCol w:w="2219"/>
        <w:gridCol w:w="1532"/>
        <w:gridCol w:w="2404"/>
        <w:gridCol w:w="932"/>
      </w:tblGrid>
      <w:tr w:rsidR="0050629D" w14:paraId="295DBFDF" w14:textId="77777777" w:rsidTr="00326FC3">
        <w:tc>
          <w:tcPr>
            <w:tcW w:w="571" w:type="dxa"/>
            <w:vAlign w:val="center"/>
          </w:tcPr>
          <w:p w14:paraId="613811F8" w14:textId="5314D9D2" w:rsidR="0050629D" w:rsidRPr="0050629D" w:rsidRDefault="0050629D" w:rsidP="005062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29D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1692" w:type="dxa"/>
            <w:vAlign w:val="center"/>
          </w:tcPr>
          <w:p w14:paraId="3F164144" w14:textId="6663750B" w:rsidR="0050629D" w:rsidRPr="0050629D" w:rsidRDefault="0050629D" w:rsidP="005062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29D">
              <w:rPr>
                <w:rFonts w:ascii="Times New Roman" w:hAnsi="Times New Roman" w:cs="Times New Roman"/>
                <w:b/>
                <w:bCs/>
              </w:rPr>
              <w:t>NIM / Stambuk</w:t>
            </w:r>
          </w:p>
        </w:tc>
        <w:tc>
          <w:tcPr>
            <w:tcW w:w="2219" w:type="dxa"/>
            <w:vAlign w:val="center"/>
          </w:tcPr>
          <w:p w14:paraId="53D2B64D" w14:textId="60E62DCC" w:rsidR="0050629D" w:rsidRPr="0050629D" w:rsidRDefault="0050629D" w:rsidP="005062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29D">
              <w:rPr>
                <w:rFonts w:ascii="Times New Roman" w:hAnsi="Times New Roman" w:cs="Times New Roman"/>
                <w:b/>
                <w:bCs/>
              </w:rPr>
              <w:t>Nama Mahasiswa</w:t>
            </w:r>
          </w:p>
        </w:tc>
        <w:tc>
          <w:tcPr>
            <w:tcW w:w="1532" w:type="dxa"/>
            <w:vAlign w:val="center"/>
          </w:tcPr>
          <w:p w14:paraId="55A897B1" w14:textId="624FA166" w:rsidR="0050629D" w:rsidRPr="0050629D" w:rsidRDefault="0050629D" w:rsidP="005062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29D">
              <w:rPr>
                <w:rFonts w:ascii="Times New Roman" w:hAnsi="Times New Roman" w:cs="Times New Roman"/>
                <w:b/>
                <w:bCs/>
              </w:rPr>
              <w:t xml:space="preserve">Kode </w:t>
            </w:r>
            <w:proofErr w:type="spellStart"/>
            <w:r w:rsidRPr="0050629D">
              <w:rPr>
                <w:rFonts w:ascii="Times New Roman" w:hAnsi="Times New Roman" w:cs="Times New Roman"/>
                <w:b/>
                <w:bCs/>
              </w:rPr>
              <w:t>Matakuliah</w:t>
            </w:r>
            <w:proofErr w:type="spellEnd"/>
          </w:p>
        </w:tc>
        <w:tc>
          <w:tcPr>
            <w:tcW w:w="2404" w:type="dxa"/>
            <w:vAlign w:val="center"/>
          </w:tcPr>
          <w:p w14:paraId="3FD03479" w14:textId="68C0D7A1" w:rsidR="0050629D" w:rsidRPr="0050629D" w:rsidRDefault="0050629D" w:rsidP="005062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29D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50629D">
              <w:rPr>
                <w:rFonts w:ascii="Times New Roman" w:hAnsi="Times New Roman" w:cs="Times New Roman"/>
                <w:b/>
                <w:bCs/>
              </w:rPr>
              <w:t>Matakuliah</w:t>
            </w:r>
            <w:proofErr w:type="spellEnd"/>
          </w:p>
        </w:tc>
        <w:tc>
          <w:tcPr>
            <w:tcW w:w="932" w:type="dxa"/>
            <w:vAlign w:val="center"/>
          </w:tcPr>
          <w:p w14:paraId="3179D143" w14:textId="39B90FC3" w:rsidR="0050629D" w:rsidRPr="0050629D" w:rsidRDefault="0050629D" w:rsidP="005062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29D">
              <w:rPr>
                <w:rFonts w:ascii="Times New Roman" w:hAnsi="Times New Roman" w:cs="Times New Roman"/>
                <w:b/>
                <w:bCs/>
              </w:rPr>
              <w:t>SKS</w:t>
            </w:r>
          </w:p>
        </w:tc>
      </w:tr>
      <w:tr w:rsidR="00DF275C" w14:paraId="6C0A7EF1" w14:textId="77777777" w:rsidTr="00326FC3">
        <w:tc>
          <w:tcPr>
            <w:tcW w:w="571" w:type="dxa"/>
            <w:vMerge w:val="restart"/>
          </w:tcPr>
          <w:p w14:paraId="0C96A143" w14:textId="5171DFA9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2" w:type="dxa"/>
            <w:vMerge w:val="restart"/>
          </w:tcPr>
          <w:p w14:paraId="09B53340" w14:textId="4EF5CC4F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6150101220014</w:t>
            </w:r>
          </w:p>
        </w:tc>
        <w:tc>
          <w:tcPr>
            <w:tcW w:w="2219" w:type="dxa"/>
            <w:vMerge w:val="restart"/>
          </w:tcPr>
          <w:p w14:paraId="077BE2AA" w14:textId="7F0CA554" w:rsidR="00DF275C" w:rsidRPr="00DF275C" w:rsidRDefault="00DF275C" w:rsidP="0050629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Grace Laura Febrian</w:t>
            </w:r>
          </w:p>
        </w:tc>
        <w:tc>
          <w:tcPr>
            <w:tcW w:w="1532" w:type="dxa"/>
          </w:tcPr>
          <w:p w14:paraId="36B34104" w14:textId="1E647CA1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IF2WF03</w:t>
            </w:r>
          </w:p>
        </w:tc>
        <w:tc>
          <w:tcPr>
            <w:tcW w:w="2404" w:type="dxa"/>
          </w:tcPr>
          <w:p w14:paraId="15D20535" w14:textId="5848B40B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ENTERPRENEURSHIP</w:t>
            </w:r>
          </w:p>
        </w:tc>
        <w:tc>
          <w:tcPr>
            <w:tcW w:w="932" w:type="dxa"/>
          </w:tcPr>
          <w:p w14:paraId="351E720F" w14:textId="5A3E2497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DF275C" w14:paraId="72C39AEF" w14:textId="77777777" w:rsidTr="00326FC3">
        <w:tc>
          <w:tcPr>
            <w:tcW w:w="571" w:type="dxa"/>
            <w:vMerge/>
          </w:tcPr>
          <w:p w14:paraId="69B4C70E" w14:textId="77777777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57454651" w14:textId="77777777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17A7704A" w14:textId="77777777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</w:tcPr>
          <w:p w14:paraId="0D8B78B7" w14:textId="1A385744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IF3MP04</w:t>
            </w:r>
          </w:p>
        </w:tc>
        <w:tc>
          <w:tcPr>
            <w:tcW w:w="2404" w:type="dxa"/>
          </w:tcPr>
          <w:p w14:paraId="3AA2AFF1" w14:textId="6C0E379F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PEMOGRAMAN MOBILE I</w:t>
            </w:r>
          </w:p>
        </w:tc>
        <w:tc>
          <w:tcPr>
            <w:tcW w:w="932" w:type="dxa"/>
          </w:tcPr>
          <w:p w14:paraId="0E447184" w14:textId="16828206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DF275C" w14:paraId="6AC57576" w14:textId="77777777" w:rsidTr="00326FC3">
        <w:tc>
          <w:tcPr>
            <w:tcW w:w="571" w:type="dxa"/>
            <w:vMerge/>
          </w:tcPr>
          <w:p w14:paraId="35C60F9C" w14:textId="77777777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0A51A546" w14:textId="77777777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793E1A7C" w14:textId="77777777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</w:tcPr>
          <w:p w14:paraId="5E8AFFC1" w14:textId="0505DE8E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IF2WF02</w:t>
            </w:r>
          </w:p>
        </w:tc>
        <w:tc>
          <w:tcPr>
            <w:tcW w:w="2404" w:type="dxa"/>
          </w:tcPr>
          <w:p w14:paraId="158280EF" w14:textId="0C740E98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KESELAMATAN DAN KESEHATAN KERJA</w:t>
            </w:r>
          </w:p>
        </w:tc>
        <w:tc>
          <w:tcPr>
            <w:tcW w:w="932" w:type="dxa"/>
          </w:tcPr>
          <w:p w14:paraId="4A9900EE" w14:textId="229D44A0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DF275C" w14:paraId="572167AD" w14:textId="77777777" w:rsidTr="00326FC3">
        <w:tc>
          <w:tcPr>
            <w:tcW w:w="571" w:type="dxa"/>
            <w:vMerge/>
          </w:tcPr>
          <w:p w14:paraId="26C026CB" w14:textId="77777777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349D1157" w14:textId="77777777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08AEF70C" w14:textId="77777777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</w:tcPr>
          <w:p w14:paraId="3B4842EE" w14:textId="2FD61B46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IF3MP01</w:t>
            </w:r>
          </w:p>
        </w:tc>
        <w:tc>
          <w:tcPr>
            <w:tcW w:w="2404" w:type="dxa"/>
          </w:tcPr>
          <w:p w14:paraId="5E3C6772" w14:textId="27EF4E45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PENGOLAHAN CITRA</w:t>
            </w:r>
          </w:p>
        </w:tc>
        <w:tc>
          <w:tcPr>
            <w:tcW w:w="932" w:type="dxa"/>
          </w:tcPr>
          <w:p w14:paraId="4E596917" w14:textId="1167AD59" w:rsidR="00DF275C" w:rsidRPr="00DF275C" w:rsidRDefault="00DF275C" w:rsidP="00506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DF275C" w14:paraId="05713EC8" w14:textId="77777777" w:rsidTr="00326FC3">
        <w:tc>
          <w:tcPr>
            <w:tcW w:w="571" w:type="dxa"/>
            <w:vMerge w:val="restart"/>
          </w:tcPr>
          <w:p w14:paraId="6CEC86CD" w14:textId="64822983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92" w:type="dxa"/>
            <w:vMerge w:val="restart"/>
          </w:tcPr>
          <w:p w14:paraId="48FC4B40" w14:textId="1E9D3BCE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6150101220009</w:t>
            </w:r>
          </w:p>
        </w:tc>
        <w:tc>
          <w:tcPr>
            <w:tcW w:w="2219" w:type="dxa"/>
            <w:vMerge w:val="restart"/>
          </w:tcPr>
          <w:p w14:paraId="11DFBBEE" w14:textId="5B925353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Tirza </w:t>
            </w:r>
            <w:proofErr w:type="spellStart"/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Marsena</w:t>
            </w:r>
            <w:proofErr w:type="spellEnd"/>
          </w:p>
        </w:tc>
        <w:tc>
          <w:tcPr>
            <w:tcW w:w="1532" w:type="dxa"/>
          </w:tcPr>
          <w:p w14:paraId="4F395F98" w14:textId="0F6853AB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IF3MP04</w:t>
            </w:r>
          </w:p>
        </w:tc>
        <w:tc>
          <w:tcPr>
            <w:tcW w:w="2404" w:type="dxa"/>
          </w:tcPr>
          <w:p w14:paraId="671524A8" w14:textId="305E6E9C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PEMOGRAMAN MOBILE I</w:t>
            </w:r>
          </w:p>
        </w:tc>
        <w:tc>
          <w:tcPr>
            <w:tcW w:w="932" w:type="dxa"/>
          </w:tcPr>
          <w:p w14:paraId="312C2416" w14:textId="31C625F2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DF275C" w14:paraId="708EDEAA" w14:textId="77777777" w:rsidTr="00326FC3">
        <w:tc>
          <w:tcPr>
            <w:tcW w:w="571" w:type="dxa"/>
            <w:vMerge/>
          </w:tcPr>
          <w:p w14:paraId="7D0B36DD" w14:textId="77777777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3244A736" w14:textId="77777777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0ECF7DE4" w14:textId="77777777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</w:tcPr>
          <w:p w14:paraId="491D3AF1" w14:textId="030E177F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IF3MP10</w:t>
            </w:r>
          </w:p>
        </w:tc>
        <w:tc>
          <w:tcPr>
            <w:tcW w:w="2404" w:type="dxa"/>
          </w:tcPr>
          <w:p w14:paraId="016B025A" w14:textId="094734FB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PEMODELAN DAN SIMULASI</w:t>
            </w:r>
          </w:p>
        </w:tc>
        <w:tc>
          <w:tcPr>
            <w:tcW w:w="932" w:type="dxa"/>
          </w:tcPr>
          <w:p w14:paraId="0145DF29" w14:textId="1B077D20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DF275C" w14:paraId="05478313" w14:textId="77777777" w:rsidTr="00326FC3">
        <w:tc>
          <w:tcPr>
            <w:tcW w:w="571" w:type="dxa"/>
            <w:vMerge/>
          </w:tcPr>
          <w:p w14:paraId="59A8DE86" w14:textId="77777777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3E6D93C5" w14:textId="77777777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0CCAC549" w14:textId="77777777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</w:tcPr>
          <w:p w14:paraId="59FF3764" w14:textId="302968BD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IF2WF03</w:t>
            </w:r>
          </w:p>
        </w:tc>
        <w:tc>
          <w:tcPr>
            <w:tcW w:w="2404" w:type="dxa"/>
          </w:tcPr>
          <w:p w14:paraId="2EFCE82C" w14:textId="3FA3EA29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ENTERPRENEURSHIP</w:t>
            </w:r>
          </w:p>
        </w:tc>
        <w:tc>
          <w:tcPr>
            <w:tcW w:w="932" w:type="dxa"/>
          </w:tcPr>
          <w:p w14:paraId="3763A897" w14:textId="0E5AF606" w:rsidR="00DF275C" w:rsidRPr="00DF275C" w:rsidRDefault="00DF275C" w:rsidP="00F36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DF275C" w14:paraId="372C8659" w14:textId="77777777" w:rsidTr="00326FC3">
        <w:tc>
          <w:tcPr>
            <w:tcW w:w="571" w:type="dxa"/>
            <w:vMerge/>
          </w:tcPr>
          <w:p w14:paraId="68D9EEA9" w14:textId="7777777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0BA5C75A" w14:textId="7777777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71DD8822" w14:textId="7777777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</w:tcPr>
          <w:p w14:paraId="5ABC6248" w14:textId="5480F295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IF3MP06</w:t>
            </w:r>
          </w:p>
        </w:tc>
        <w:tc>
          <w:tcPr>
            <w:tcW w:w="2404" w:type="dxa"/>
          </w:tcPr>
          <w:p w14:paraId="08134D96" w14:textId="71E70EAD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PEMOGRAMAN BASIS DATA LANJUT</w:t>
            </w:r>
          </w:p>
        </w:tc>
        <w:tc>
          <w:tcPr>
            <w:tcW w:w="932" w:type="dxa"/>
          </w:tcPr>
          <w:p w14:paraId="67941668" w14:textId="482AE6CD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DF275C" w14:paraId="0000D3DC" w14:textId="77777777" w:rsidTr="00326FC3">
        <w:tc>
          <w:tcPr>
            <w:tcW w:w="571" w:type="dxa"/>
            <w:vMerge w:val="restart"/>
          </w:tcPr>
          <w:p w14:paraId="4A0A7595" w14:textId="562B06A2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92" w:type="dxa"/>
            <w:vMerge w:val="restart"/>
          </w:tcPr>
          <w:p w14:paraId="0E4DA528" w14:textId="5AD55266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6150101220039</w:t>
            </w:r>
          </w:p>
        </w:tc>
        <w:tc>
          <w:tcPr>
            <w:tcW w:w="2219" w:type="dxa"/>
            <w:vMerge w:val="restart"/>
          </w:tcPr>
          <w:p w14:paraId="53C5A2B5" w14:textId="56F3DFF0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Lendra Oktavianus Setyohadi</w:t>
            </w:r>
          </w:p>
        </w:tc>
        <w:tc>
          <w:tcPr>
            <w:tcW w:w="1532" w:type="dxa"/>
          </w:tcPr>
          <w:p w14:paraId="5FFFD5EA" w14:textId="473044C0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IF3MP04</w:t>
            </w:r>
          </w:p>
        </w:tc>
        <w:tc>
          <w:tcPr>
            <w:tcW w:w="2404" w:type="dxa"/>
          </w:tcPr>
          <w:p w14:paraId="74BE5BE1" w14:textId="21CA612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PEMOGRAMAN MOBILE I</w:t>
            </w:r>
          </w:p>
        </w:tc>
        <w:tc>
          <w:tcPr>
            <w:tcW w:w="932" w:type="dxa"/>
          </w:tcPr>
          <w:p w14:paraId="45D7B9D4" w14:textId="6BFDE21E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DF275C" w14:paraId="4A15E796" w14:textId="77777777" w:rsidTr="00326FC3">
        <w:tc>
          <w:tcPr>
            <w:tcW w:w="571" w:type="dxa"/>
            <w:vMerge/>
          </w:tcPr>
          <w:p w14:paraId="19C82BF7" w14:textId="7777777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2F4B4F64" w14:textId="7777777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77316CB1" w14:textId="7777777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</w:tcPr>
          <w:p w14:paraId="3E23B970" w14:textId="0E766730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IF2WF03</w:t>
            </w:r>
          </w:p>
        </w:tc>
        <w:tc>
          <w:tcPr>
            <w:tcW w:w="2404" w:type="dxa"/>
          </w:tcPr>
          <w:p w14:paraId="7B8DD02E" w14:textId="6F6149D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ENTERPRENEURSHIP</w:t>
            </w:r>
          </w:p>
        </w:tc>
        <w:tc>
          <w:tcPr>
            <w:tcW w:w="932" w:type="dxa"/>
          </w:tcPr>
          <w:p w14:paraId="0A787464" w14:textId="025AC029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DF275C" w14:paraId="0F8A6849" w14:textId="77777777" w:rsidTr="00326FC3">
        <w:tc>
          <w:tcPr>
            <w:tcW w:w="571" w:type="dxa"/>
            <w:vMerge/>
          </w:tcPr>
          <w:p w14:paraId="65F6F008" w14:textId="7777777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4D633DCB" w14:textId="7777777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73467B3F" w14:textId="7777777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</w:tcPr>
          <w:p w14:paraId="71F30C4E" w14:textId="7BE2652C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IF3MP06</w:t>
            </w:r>
          </w:p>
        </w:tc>
        <w:tc>
          <w:tcPr>
            <w:tcW w:w="2404" w:type="dxa"/>
          </w:tcPr>
          <w:p w14:paraId="142C063F" w14:textId="375053D4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PEMOGRAMAN BASIS DATA LANJUT</w:t>
            </w:r>
          </w:p>
        </w:tc>
        <w:tc>
          <w:tcPr>
            <w:tcW w:w="932" w:type="dxa"/>
          </w:tcPr>
          <w:p w14:paraId="77F866BD" w14:textId="1FACB5D3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DF275C" w14:paraId="2C2EDA07" w14:textId="77777777" w:rsidTr="00326FC3">
        <w:tc>
          <w:tcPr>
            <w:tcW w:w="571" w:type="dxa"/>
            <w:vMerge/>
          </w:tcPr>
          <w:p w14:paraId="05906FD5" w14:textId="7777777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111EE26C" w14:textId="7777777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68E10ADF" w14:textId="77777777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</w:tcPr>
          <w:p w14:paraId="1C6AEB59" w14:textId="60F5762E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IF3MP10</w:t>
            </w:r>
          </w:p>
        </w:tc>
        <w:tc>
          <w:tcPr>
            <w:tcW w:w="2404" w:type="dxa"/>
          </w:tcPr>
          <w:p w14:paraId="4CD3831B" w14:textId="43C3BEA4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PEMODELAN DAN SIMULASI</w:t>
            </w:r>
          </w:p>
        </w:tc>
        <w:tc>
          <w:tcPr>
            <w:tcW w:w="932" w:type="dxa"/>
          </w:tcPr>
          <w:p w14:paraId="6959917A" w14:textId="4775840D" w:rsidR="00DF275C" w:rsidRPr="00DF275C" w:rsidRDefault="00DF275C" w:rsidP="00DF2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326FC3" w14:paraId="3620E04D" w14:textId="77777777" w:rsidTr="00326FC3">
        <w:tc>
          <w:tcPr>
            <w:tcW w:w="571" w:type="dxa"/>
            <w:vMerge w:val="restart"/>
          </w:tcPr>
          <w:p w14:paraId="23295B4D" w14:textId="2649AB3D" w:rsidR="00326FC3" w:rsidRPr="00DF275C" w:rsidRDefault="00326FC3" w:rsidP="00326F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92" w:type="dxa"/>
            <w:vMerge w:val="restart"/>
          </w:tcPr>
          <w:p w14:paraId="04A06B40" w14:textId="4F4FAF1A" w:rsidR="00326FC3" w:rsidRPr="00DF275C" w:rsidRDefault="00326FC3" w:rsidP="00326F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FC3">
              <w:rPr>
                <w:rFonts w:ascii="Times New Roman" w:hAnsi="Times New Roman" w:cs="Times New Roman"/>
                <w:sz w:val="22"/>
                <w:szCs w:val="22"/>
              </w:rPr>
              <w:t>6150101220012</w:t>
            </w:r>
          </w:p>
        </w:tc>
        <w:tc>
          <w:tcPr>
            <w:tcW w:w="2219" w:type="dxa"/>
            <w:vMerge w:val="restart"/>
          </w:tcPr>
          <w:p w14:paraId="193F2B4D" w14:textId="4390BB85" w:rsidR="00326FC3" w:rsidRPr="00DF275C" w:rsidRDefault="00326FC3" w:rsidP="00326F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26FC3">
              <w:rPr>
                <w:rFonts w:ascii="Times New Roman" w:hAnsi="Times New Roman" w:cs="Times New Roman"/>
                <w:sz w:val="22"/>
                <w:szCs w:val="22"/>
              </w:rPr>
              <w:t>Sazikirana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6FC3">
              <w:rPr>
                <w:rFonts w:ascii="Times New Roman" w:hAnsi="Times New Roman" w:cs="Times New Roman"/>
                <w:sz w:val="22"/>
                <w:szCs w:val="22"/>
              </w:rPr>
              <w:t>Pabuntang</w:t>
            </w:r>
          </w:p>
        </w:tc>
        <w:tc>
          <w:tcPr>
            <w:tcW w:w="1532" w:type="dxa"/>
          </w:tcPr>
          <w:p w14:paraId="276CF387" w14:textId="143A4A0C" w:rsidR="00326FC3" w:rsidRPr="00DF275C" w:rsidRDefault="00326FC3" w:rsidP="00326FC3">
            <w:pPr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3F4F5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</w:rPr>
              <w:t>IF3MP02</w:t>
            </w:r>
          </w:p>
        </w:tc>
        <w:tc>
          <w:tcPr>
            <w:tcW w:w="2404" w:type="dxa"/>
          </w:tcPr>
          <w:p w14:paraId="19C7519F" w14:textId="1B3761C4" w:rsidR="00326FC3" w:rsidRPr="00DF275C" w:rsidRDefault="00326FC3" w:rsidP="00326FC3">
            <w:pPr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3F4F5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</w:rPr>
              <w:t>SISTEM PENGAMBILAN KEPUTUSAN</w:t>
            </w:r>
          </w:p>
        </w:tc>
        <w:tc>
          <w:tcPr>
            <w:tcW w:w="932" w:type="dxa"/>
          </w:tcPr>
          <w:p w14:paraId="0E92F07F" w14:textId="36AE578C" w:rsidR="00326FC3" w:rsidRPr="00DF275C" w:rsidRDefault="00326FC3" w:rsidP="00326F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</w:rPr>
              <w:t>3</w:t>
            </w:r>
          </w:p>
        </w:tc>
      </w:tr>
      <w:tr w:rsidR="00326FC3" w14:paraId="6FD2BD99" w14:textId="77777777" w:rsidTr="00326FC3">
        <w:tc>
          <w:tcPr>
            <w:tcW w:w="571" w:type="dxa"/>
            <w:vMerge/>
          </w:tcPr>
          <w:p w14:paraId="4377FBD1" w14:textId="77777777" w:rsidR="00326FC3" w:rsidRPr="00DF275C" w:rsidRDefault="00326FC3" w:rsidP="00326F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6D044960" w14:textId="77777777" w:rsidR="00326FC3" w:rsidRPr="00326FC3" w:rsidRDefault="00326FC3" w:rsidP="00326F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587FD2DF" w14:textId="77777777" w:rsidR="00326FC3" w:rsidRPr="00326FC3" w:rsidRDefault="00326FC3" w:rsidP="00326F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dxa"/>
          </w:tcPr>
          <w:p w14:paraId="3AC99D8A" w14:textId="19D3B724" w:rsidR="00326FC3" w:rsidRDefault="00326FC3" w:rsidP="00326FC3">
            <w:pPr>
              <w:jc w:val="center"/>
              <w:rPr>
                <w:rFonts w:ascii="Poppins" w:hAnsi="Poppins" w:cs="Poppins"/>
                <w:color w:val="333333"/>
                <w:sz w:val="20"/>
                <w:szCs w:val="20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IF3MP04</w:t>
            </w:r>
          </w:p>
        </w:tc>
        <w:tc>
          <w:tcPr>
            <w:tcW w:w="2404" w:type="dxa"/>
          </w:tcPr>
          <w:p w14:paraId="63AD7984" w14:textId="6A25A1CA" w:rsidR="00326FC3" w:rsidRDefault="00326FC3" w:rsidP="00326FC3">
            <w:pPr>
              <w:jc w:val="center"/>
              <w:rPr>
                <w:rFonts w:ascii="Poppins" w:hAnsi="Poppins" w:cs="Poppins"/>
                <w:color w:val="333333"/>
                <w:sz w:val="20"/>
                <w:szCs w:val="20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PEMOGRAMAN MOBILE I</w:t>
            </w:r>
          </w:p>
        </w:tc>
        <w:tc>
          <w:tcPr>
            <w:tcW w:w="932" w:type="dxa"/>
          </w:tcPr>
          <w:p w14:paraId="111BBA9C" w14:textId="40BCA7B0" w:rsidR="00326FC3" w:rsidRDefault="00326FC3" w:rsidP="00326FC3">
            <w:pPr>
              <w:jc w:val="center"/>
              <w:rPr>
                <w:rFonts w:ascii="Poppins" w:hAnsi="Poppins" w:cs="Poppins"/>
                <w:color w:val="333333"/>
                <w:sz w:val="20"/>
                <w:szCs w:val="20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326FC3" w14:paraId="5CF26622" w14:textId="77777777" w:rsidTr="00326FC3">
        <w:tc>
          <w:tcPr>
            <w:tcW w:w="571" w:type="dxa"/>
            <w:vMerge/>
          </w:tcPr>
          <w:p w14:paraId="1FF602F2" w14:textId="77777777" w:rsidR="00326FC3" w:rsidRPr="00DF275C" w:rsidRDefault="00326FC3" w:rsidP="00326F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3BDBD295" w14:textId="77777777" w:rsidR="00326FC3" w:rsidRPr="00326FC3" w:rsidRDefault="00326FC3" w:rsidP="00326F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7B2A81B5" w14:textId="77777777" w:rsidR="00326FC3" w:rsidRPr="00326FC3" w:rsidRDefault="00326FC3" w:rsidP="00326F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dxa"/>
          </w:tcPr>
          <w:p w14:paraId="28BEE5F4" w14:textId="4CE55D31" w:rsidR="00326FC3" w:rsidRPr="00DF275C" w:rsidRDefault="00326FC3" w:rsidP="00326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IF2WF02</w:t>
            </w:r>
          </w:p>
        </w:tc>
        <w:tc>
          <w:tcPr>
            <w:tcW w:w="2404" w:type="dxa"/>
          </w:tcPr>
          <w:p w14:paraId="3E889C61" w14:textId="1634EC2E" w:rsidR="00326FC3" w:rsidRPr="00DF275C" w:rsidRDefault="00326FC3" w:rsidP="00326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KESELAMATAN DAN KESEHATAN KERJA</w:t>
            </w:r>
          </w:p>
        </w:tc>
        <w:tc>
          <w:tcPr>
            <w:tcW w:w="932" w:type="dxa"/>
          </w:tcPr>
          <w:p w14:paraId="19E40DCE" w14:textId="07557037" w:rsidR="00326FC3" w:rsidRPr="00DF275C" w:rsidRDefault="00326FC3" w:rsidP="00326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BB2F67" w14:paraId="0A6B9E16" w14:textId="77777777" w:rsidTr="00326FC3">
        <w:tc>
          <w:tcPr>
            <w:tcW w:w="571" w:type="dxa"/>
            <w:vMerge w:val="restart"/>
          </w:tcPr>
          <w:p w14:paraId="4C02BE83" w14:textId="41377287" w:rsidR="00BB2F67" w:rsidRPr="00DF275C" w:rsidRDefault="00BB2F67" w:rsidP="00BB2F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92" w:type="dxa"/>
            <w:vMerge w:val="restart"/>
          </w:tcPr>
          <w:p w14:paraId="20538A0C" w14:textId="7F6EB33B" w:rsidR="00BB2F67" w:rsidRPr="00326FC3" w:rsidRDefault="00D54908" w:rsidP="00BB2F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908">
              <w:rPr>
                <w:rFonts w:ascii="Times New Roman" w:hAnsi="Times New Roman" w:cs="Times New Roman"/>
                <w:sz w:val="22"/>
                <w:szCs w:val="22"/>
              </w:rPr>
              <w:t>6150101220047</w:t>
            </w:r>
          </w:p>
        </w:tc>
        <w:tc>
          <w:tcPr>
            <w:tcW w:w="2219" w:type="dxa"/>
            <w:vMerge w:val="restart"/>
          </w:tcPr>
          <w:p w14:paraId="609A0642" w14:textId="02CB3F17" w:rsidR="00D54908" w:rsidRPr="00D54908" w:rsidRDefault="00D54908" w:rsidP="00D54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4908">
              <w:rPr>
                <w:rFonts w:ascii="Times New Roman" w:hAnsi="Times New Roman" w:cs="Times New Roman"/>
                <w:sz w:val="22"/>
                <w:szCs w:val="22"/>
              </w:rPr>
              <w:t xml:space="preserve">Richard </w:t>
            </w:r>
            <w:proofErr w:type="spellStart"/>
            <w:r w:rsidRPr="00D54908">
              <w:rPr>
                <w:rFonts w:ascii="Times New Roman" w:hAnsi="Times New Roman" w:cs="Times New Roman"/>
                <w:sz w:val="22"/>
                <w:szCs w:val="22"/>
              </w:rPr>
              <w:t>Mattew</w:t>
            </w:r>
            <w:proofErr w:type="spellEnd"/>
            <w:r w:rsidRPr="00D54908">
              <w:rPr>
                <w:rFonts w:ascii="Times New Roman" w:hAnsi="Times New Roman" w:cs="Times New Roman"/>
                <w:sz w:val="22"/>
                <w:szCs w:val="22"/>
              </w:rPr>
              <w:t xml:space="preserve"> Kaeng</w:t>
            </w:r>
          </w:p>
          <w:p w14:paraId="3FE3BBC3" w14:textId="14D9B7D9" w:rsidR="00BB2F67" w:rsidRPr="00326FC3" w:rsidRDefault="00BB2F67" w:rsidP="00D549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dxa"/>
          </w:tcPr>
          <w:p w14:paraId="1EA6F3AB" w14:textId="72C15DAD" w:rsidR="00BB2F67" w:rsidRPr="00DF275C" w:rsidRDefault="00BB2F67" w:rsidP="00BB2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IF3MP10</w:t>
            </w:r>
          </w:p>
        </w:tc>
        <w:tc>
          <w:tcPr>
            <w:tcW w:w="2404" w:type="dxa"/>
          </w:tcPr>
          <w:p w14:paraId="05DEBA12" w14:textId="7F33A078" w:rsidR="00BB2F67" w:rsidRPr="00DF275C" w:rsidRDefault="00BB2F67" w:rsidP="00BB2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PEMODELAN DAN SIMULASI</w:t>
            </w:r>
          </w:p>
        </w:tc>
        <w:tc>
          <w:tcPr>
            <w:tcW w:w="932" w:type="dxa"/>
          </w:tcPr>
          <w:p w14:paraId="4C94FAF0" w14:textId="7AA007B6" w:rsidR="00BB2F67" w:rsidRPr="00DF275C" w:rsidRDefault="00BB2F67" w:rsidP="00BB2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BB2F67" w14:paraId="6170AB3C" w14:textId="77777777" w:rsidTr="00326FC3">
        <w:tc>
          <w:tcPr>
            <w:tcW w:w="571" w:type="dxa"/>
            <w:vMerge/>
          </w:tcPr>
          <w:p w14:paraId="12B864D0" w14:textId="77777777" w:rsidR="00BB2F67" w:rsidRPr="00DF275C" w:rsidRDefault="00BB2F67" w:rsidP="00BB2F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47003AFB" w14:textId="77777777" w:rsidR="00BB2F67" w:rsidRPr="00326FC3" w:rsidRDefault="00BB2F67" w:rsidP="00BB2F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6EE38A98" w14:textId="77777777" w:rsidR="00BB2F67" w:rsidRPr="00326FC3" w:rsidRDefault="00BB2F67" w:rsidP="00BB2F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dxa"/>
          </w:tcPr>
          <w:p w14:paraId="2A48DA23" w14:textId="4DD4790D" w:rsidR="00BB2F67" w:rsidRPr="00DF275C" w:rsidRDefault="00BB2F67" w:rsidP="00BB2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</w:rPr>
              <w:t>IF3MP02</w:t>
            </w:r>
          </w:p>
        </w:tc>
        <w:tc>
          <w:tcPr>
            <w:tcW w:w="2404" w:type="dxa"/>
          </w:tcPr>
          <w:p w14:paraId="47E5405D" w14:textId="6B34C60E" w:rsidR="00BB2F67" w:rsidRPr="00DF275C" w:rsidRDefault="00BB2F67" w:rsidP="00BB2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</w:rPr>
              <w:t>SISTEM PENGAMBILAN KEPUTUSAN</w:t>
            </w:r>
          </w:p>
        </w:tc>
        <w:tc>
          <w:tcPr>
            <w:tcW w:w="932" w:type="dxa"/>
          </w:tcPr>
          <w:p w14:paraId="40E30CD9" w14:textId="629EFB39" w:rsidR="00BB2F67" w:rsidRPr="00DF275C" w:rsidRDefault="00BB2F67" w:rsidP="00BB2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</w:rPr>
              <w:t>3</w:t>
            </w:r>
          </w:p>
        </w:tc>
      </w:tr>
      <w:tr w:rsidR="00BB2F67" w14:paraId="5B3F8651" w14:textId="77777777" w:rsidTr="00326FC3">
        <w:tc>
          <w:tcPr>
            <w:tcW w:w="571" w:type="dxa"/>
            <w:vMerge/>
          </w:tcPr>
          <w:p w14:paraId="27CE38D0" w14:textId="77777777" w:rsidR="00BB2F67" w:rsidRPr="00DF275C" w:rsidRDefault="00BB2F67" w:rsidP="00BB2F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2D664C9E" w14:textId="77777777" w:rsidR="00BB2F67" w:rsidRPr="00326FC3" w:rsidRDefault="00BB2F67" w:rsidP="00BB2F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4896270F" w14:textId="77777777" w:rsidR="00BB2F67" w:rsidRPr="00326FC3" w:rsidRDefault="00BB2F67" w:rsidP="00BB2F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dxa"/>
          </w:tcPr>
          <w:p w14:paraId="4365463D" w14:textId="7402993D" w:rsidR="00BB2F67" w:rsidRDefault="00BB2F67" w:rsidP="00BB2F67">
            <w:pPr>
              <w:jc w:val="center"/>
              <w:rPr>
                <w:rFonts w:ascii="Poppins" w:hAnsi="Poppins" w:cs="Poppins"/>
                <w:color w:val="333333"/>
                <w:sz w:val="20"/>
                <w:szCs w:val="20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IF2WF03</w:t>
            </w:r>
          </w:p>
        </w:tc>
        <w:tc>
          <w:tcPr>
            <w:tcW w:w="2404" w:type="dxa"/>
          </w:tcPr>
          <w:p w14:paraId="1F445932" w14:textId="22BDB804" w:rsidR="00BB2F67" w:rsidRDefault="00BB2F67" w:rsidP="00BB2F67">
            <w:pPr>
              <w:jc w:val="center"/>
              <w:rPr>
                <w:rFonts w:ascii="Poppins" w:hAnsi="Poppins" w:cs="Poppins"/>
                <w:color w:val="333333"/>
                <w:sz w:val="20"/>
                <w:szCs w:val="20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3F4F5"/>
              </w:rPr>
              <w:t>ENTERPRENEURSHIP</w:t>
            </w:r>
          </w:p>
        </w:tc>
        <w:tc>
          <w:tcPr>
            <w:tcW w:w="932" w:type="dxa"/>
          </w:tcPr>
          <w:p w14:paraId="1C1E8E23" w14:textId="634938DC" w:rsidR="00BB2F67" w:rsidRDefault="00BB2F67" w:rsidP="00BB2F67">
            <w:pPr>
              <w:jc w:val="center"/>
              <w:rPr>
                <w:rFonts w:ascii="Poppins" w:hAnsi="Poppins" w:cs="Poppins"/>
                <w:color w:val="333333"/>
                <w:sz w:val="20"/>
                <w:szCs w:val="20"/>
              </w:rPr>
            </w:pPr>
            <w:r w:rsidRPr="00DF27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1620BF69" w14:textId="77777777" w:rsidR="0050629D" w:rsidRPr="00651AB8" w:rsidRDefault="0050629D" w:rsidP="0050629D">
      <w:pPr>
        <w:jc w:val="center"/>
        <w:rPr>
          <w:rFonts w:ascii="Times New Roman" w:hAnsi="Times New Roman" w:cs="Times New Roman"/>
        </w:rPr>
      </w:pPr>
    </w:p>
    <w:sectPr w:rsidR="0050629D" w:rsidRPr="00651A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B8"/>
    <w:rsid w:val="000F11DE"/>
    <w:rsid w:val="00131DE5"/>
    <w:rsid w:val="00326FC3"/>
    <w:rsid w:val="0050629D"/>
    <w:rsid w:val="005D68F1"/>
    <w:rsid w:val="00651AB8"/>
    <w:rsid w:val="00815801"/>
    <w:rsid w:val="00816CEA"/>
    <w:rsid w:val="009533E8"/>
    <w:rsid w:val="00BB2F67"/>
    <w:rsid w:val="00C76964"/>
    <w:rsid w:val="00C921FC"/>
    <w:rsid w:val="00CC1A41"/>
    <w:rsid w:val="00CE2E6C"/>
    <w:rsid w:val="00D54908"/>
    <w:rsid w:val="00DF275C"/>
    <w:rsid w:val="00F3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89D4E"/>
  <w15:chartTrackingRefBased/>
  <w15:docId w15:val="{31083A65-7D6A-394C-A5DF-4450DDDD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A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A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AB8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AB8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AB8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AB8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AB8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AB8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AB8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51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AB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A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AB8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51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AB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51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AB8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51A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6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Solution</dc:creator>
  <cp:keywords/>
  <dc:description/>
  <cp:lastModifiedBy>Software Solution</cp:lastModifiedBy>
  <cp:revision>5</cp:revision>
  <dcterms:created xsi:type="dcterms:W3CDTF">2025-09-08T04:19:00Z</dcterms:created>
  <dcterms:modified xsi:type="dcterms:W3CDTF">2025-09-09T01:26:00Z</dcterms:modified>
</cp:coreProperties>
</file>